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1306" w14:textId="77777777" w:rsidR="002A3D93" w:rsidRPr="00413939" w:rsidRDefault="002A3D93" w:rsidP="002A3D93">
      <w:pPr>
        <w:jc w:val="center"/>
        <w:rPr>
          <w:rFonts w:ascii="Times New Roman" w:hAnsi="Times New Roman"/>
          <w:b/>
          <w:bCs/>
          <w:sz w:val="24"/>
          <w:szCs w:val="24"/>
          <w:lang w:eastAsia="ar-SA"/>
        </w:rPr>
      </w:pPr>
      <w:bookmarkStart w:id="0" w:name="_Hlk25136032"/>
      <w:bookmarkStart w:id="1" w:name="_Hlk12018684"/>
      <w:r w:rsidRPr="00413939">
        <w:rPr>
          <w:rFonts w:ascii="Times New Roman" w:hAnsi="Times New Roman"/>
          <w:b/>
          <w:bCs/>
          <w:sz w:val="24"/>
          <w:szCs w:val="24"/>
          <w:lang w:eastAsia="ar-SA"/>
        </w:rPr>
        <w:t>KANDIDĀTA PIEREDZES SARAKSTS (forma)</w:t>
      </w:r>
    </w:p>
    <w:p w14:paraId="2BC69663" w14:textId="77777777" w:rsidR="002A3D93" w:rsidRPr="00413939" w:rsidRDefault="002A3D93" w:rsidP="002A3D93">
      <w:pPr>
        <w:keepNext/>
        <w:spacing w:after="120"/>
        <w:ind w:right="-283"/>
        <w:jc w:val="center"/>
        <w:rPr>
          <w:rFonts w:ascii="Times New Roman" w:hAnsi="Times New Roman"/>
          <w:sz w:val="24"/>
          <w:szCs w:val="24"/>
        </w:rPr>
      </w:pPr>
      <w:r w:rsidRPr="00413939">
        <w:rPr>
          <w:rFonts w:ascii="Times New Roman" w:eastAsia="Times New Roman" w:hAnsi="Times New Roman"/>
          <w:sz w:val="24"/>
          <w:szCs w:val="24"/>
        </w:rPr>
        <w:t>Slēgtam konkursam ar dinamisko iepirkumu sistēmu “Semināru organizēšanas pakalpojumi sanāksmju reģionālo tīklu ietvaros, treneru apmācības sanāksmju un labas pārvaldības apmācības semināru norisēm”</w:t>
      </w:r>
    </w:p>
    <w:p w14:paraId="7C841932" w14:textId="77777777" w:rsidR="002A3D93" w:rsidRPr="00413939" w:rsidRDefault="002A3D93" w:rsidP="002A3D93">
      <w:pPr>
        <w:tabs>
          <w:tab w:val="left" w:pos="3630"/>
        </w:tabs>
        <w:spacing w:after="200" w:line="276" w:lineRule="auto"/>
        <w:jc w:val="center"/>
        <w:rPr>
          <w:rFonts w:ascii="Times New Roman" w:hAnsi="Times New Roman"/>
          <w:bCs/>
          <w:sz w:val="24"/>
          <w:szCs w:val="24"/>
        </w:rPr>
      </w:pPr>
      <w:r w:rsidRPr="00413939">
        <w:rPr>
          <w:rFonts w:ascii="Times New Roman" w:hAnsi="Times New Roman"/>
          <w:bCs/>
          <w:iCs/>
          <w:sz w:val="24"/>
          <w:szCs w:val="24"/>
        </w:rPr>
        <w:t xml:space="preserve">Iepirkuma </w:t>
      </w:r>
      <w:proofErr w:type="spellStart"/>
      <w:r w:rsidRPr="00413939">
        <w:rPr>
          <w:rFonts w:ascii="Times New Roman" w:hAnsi="Times New Roman"/>
          <w:bCs/>
          <w:iCs/>
          <w:sz w:val="24"/>
          <w:szCs w:val="24"/>
        </w:rPr>
        <w:t>id.Nr.LPS</w:t>
      </w:r>
      <w:proofErr w:type="spellEnd"/>
      <w:r w:rsidRPr="00413939">
        <w:rPr>
          <w:rFonts w:ascii="Times New Roman" w:hAnsi="Times New Roman"/>
          <w:bCs/>
          <w:iCs/>
          <w:sz w:val="24"/>
          <w:szCs w:val="24"/>
        </w:rPr>
        <w:t xml:space="preserve"> 2022/02 DIS</w:t>
      </w:r>
    </w:p>
    <w:p w14:paraId="72C78D12" w14:textId="77777777" w:rsidR="002A3D93" w:rsidRPr="00413939" w:rsidRDefault="002A3D93" w:rsidP="002A3D93">
      <w:pPr>
        <w:pStyle w:val="BodyText"/>
        <w:autoSpaceDE w:val="0"/>
        <w:adjustRightInd w:val="0"/>
        <w:spacing w:after="0"/>
        <w:jc w:val="both"/>
        <w:rPr>
          <w:rFonts w:eastAsia="TimesNewRoman"/>
          <w:sz w:val="24"/>
          <w:szCs w:val="24"/>
        </w:rPr>
      </w:pPr>
      <w:r w:rsidRPr="00413939">
        <w:rPr>
          <w:kern w:val="2"/>
          <w:sz w:val="24"/>
          <w:szCs w:val="24"/>
          <w:lang w:eastAsia="hi-IN" w:bidi="hi-IN"/>
        </w:rPr>
        <w:t>Atbilstoši Nolikuma 4.2.punktam Kandidāta sniegtie pakalpojumi</w:t>
      </w:r>
      <w:r w:rsidRPr="00413939">
        <w:rPr>
          <w:rFonts w:eastAsia="TimesNewRoman"/>
          <w:sz w:val="24"/>
          <w:szCs w:val="24"/>
        </w:rPr>
        <w:t>:</w:t>
      </w:r>
    </w:p>
    <w:p w14:paraId="6C7BD9C2" w14:textId="77777777" w:rsidR="002A3D93" w:rsidRPr="00413939" w:rsidRDefault="002A3D93" w:rsidP="002A3D93">
      <w:pPr>
        <w:keepNext/>
        <w:suppressLineNumbers/>
        <w:contextualSpacing/>
        <w:jc w:val="both"/>
        <w:rPr>
          <w:rFonts w:ascii="Times New Roman" w:eastAsia="Times New Roman" w:hAnsi="Times New Roman"/>
          <w:kern w:val="2"/>
          <w:sz w:val="24"/>
          <w:szCs w:val="24"/>
          <w:lang w:eastAsia="hi-IN" w:bidi="hi-IN"/>
        </w:rPr>
      </w:pPr>
      <w:bookmarkStart w:id="2" w:name="_Hlk95137538"/>
    </w:p>
    <w:tbl>
      <w:tblPr>
        <w:tblW w:w="9077" w:type="dxa"/>
        <w:tblInd w:w="-10" w:type="dxa"/>
        <w:tblLayout w:type="fixed"/>
        <w:tblCellMar>
          <w:left w:w="0" w:type="dxa"/>
          <w:right w:w="0" w:type="dxa"/>
        </w:tblCellMar>
        <w:tblLook w:val="04A0" w:firstRow="1" w:lastRow="0" w:firstColumn="1" w:lastColumn="0" w:noHBand="0" w:noVBand="1"/>
      </w:tblPr>
      <w:tblGrid>
        <w:gridCol w:w="685"/>
        <w:gridCol w:w="3006"/>
        <w:gridCol w:w="2693"/>
        <w:gridCol w:w="2693"/>
      </w:tblGrid>
      <w:tr w:rsidR="002A3D93" w:rsidRPr="00413939" w14:paraId="1D003463" w14:textId="77777777" w:rsidTr="001C4956">
        <w:trPr>
          <w:trHeight w:val="1124"/>
        </w:trPr>
        <w:tc>
          <w:tcPr>
            <w:tcW w:w="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bookmarkEnd w:id="2"/>
          <w:p w14:paraId="665DC8CE" w14:textId="77777777" w:rsidR="002A3D93" w:rsidRPr="00413939" w:rsidRDefault="002A3D93" w:rsidP="001C4956">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Nr.</w:t>
            </w:r>
          </w:p>
          <w:p w14:paraId="36ED853E" w14:textId="77777777" w:rsidR="002A3D93" w:rsidRPr="00413939" w:rsidRDefault="002A3D93" w:rsidP="001C4956">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p.k.</w:t>
            </w:r>
          </w:p>
        </w:tc>
        <w:tc>
          <w:tcPr>
            <w:tcW w:w="3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11D5F68" w14:textId="77777777" w:rsidR="002A3D93" w:rsidRPr="00413939" w:rsidRDefault="002A3D93" w:rsidP="001C4956">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Pasākuma nosaukums,</w:t>
            </w:r>
          </w:p>
          <w:p w14:paraId="6EE20859" w14:textId="77777777" w:rsidR="002A3D93" w:rsidRPr="00413939" w:rsidRDefault="002A3D93" w:rsidP="001C4956">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dalībnieku skaits, norises vieta</w:t>
            </w:r>
            <w:r w:rsidRPr="007330D2">
              <w:rPr>
                <w:rFonts w:ascii="Times New Roman" w:hAnsi="Times New Roman"/>
                <w:b/>
                <w:bCs/>
                <w:kern w:val="2"/>
                <w:sz w:val="24"/>
                <w:szCs w:val="24"/>
                <w:u w:val="single"/>
              </w:rPr>
              <w:t>, laiks</w:t>
            </w:r>
            <w:r>
              <w:rPr>
                <w:rFonts w:ascii="Times New Roman" w:hAnsi="Times New Roman"/>
                <w:b/>
                <w:bCs/>
                <w:kern w:val="2"/>
                <w:sz w:val="24"/>
                <w:szCs w:val="24"/>
              </w:rPr>
              <w:t xml:space="preserve"> </w:t>
            </w:r>
            <w:r w:rsidRPr="00413939">
              <w:rPr>
                <w:rFonts w:ascii="Times New Roman" w:hAnsi="Times New Roman"/>
                <w:b/>
                <w:bCs/>
                <w:kern w:val="2"/>
                <w:sz w:val="24"/>
                <w:szCs w:val="24"/>
              </w:rPr>
              <w:t xml:space="preserve"> un sniegtie </w:t>
            </w:r>
            <w:proofErr w:type="spellStart"/>
            <w:r w:rsidRPr="00413939">
              <w:rPr>
                <w:rFonts w:ascii="Times New Roman" w:hAnsi="Times New Roman"/>
                <w:b/>
                <w:bCs/>
                <w:kern w:val="2"/>
                <w:sz w:val="24"/>
                <w:szCs w:val="24"/>
              </w:rPr>
              <w:t>pakalpojmi</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06729ED" w14:textId="77777777" w:rsidR="002A3D93" w:rsidRPr="00413939" w:rsidRDefault="002A3D93" w:rsidP="001C4956">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Pakalpojuma saņēmēja nosaukums</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0C06302" w14:textId="77777777" w:rsidR="002A3D93" w:rsidRPr="00413939" w:rsidRDefault="002A3D93" w:rsidP="001C4956">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Pakalpojuma saņēmēja kontaktpersonas</w:t>
            </w:r>
          </w:p>
          <w:p w14:paraId="2FA30B96" w14:textId="77777777" w:rsidR="002A3D93" w:rsidRPr="00413939" w:rsidRDefault="002A3D93" w:rsidP="001C4956">
            <w:pPr>
              <w:keepNext/>
              <w:suppressLineNumbers/>
              <w:contextualSpacing/>
              <w:jc w:val="center"/>
              <w:rPr>
                <w:rFonts w:ascii="Times New Roman" w:hAnsi="Times New Roman"/>
                <w:b/>
                <w:bCs/>
                <w:kern w:val="2"/>
                <w:sz w:val="24"/>
                <w:szCs w:val="24"/>
              </w:rPr>
            </w:pPr>
            <w:r w:rsidRPr="00413939">
              <w:rPr>
                <w:rFonts w:ascii="Times New Roman" w:hAnsi="Times New Roman"/>
                <w:b/>
                <w:bCs/>
                <w:kern w:val="2"/>
                <w:sz w:val="24"/>
                <w:szCs w:val="24"/>
              </w:rPr>
              <w:t>vārds, uzvārds, telefona Nr. (pievienotie apstiprinājuma dokumenti, saskaņā ar Nolikuma 4.2.punktu), tajā skaitā publicitāte</w:t>
            </w:r>
          </w:p>
        </w:tc>
      </w:tr>
      <w:tr w:rsidR="002A3D93" w:rsidRPr="00413939" w14:paraId="5FA79656" w14:textId="77777777" w:rsidTr="001C4956">
        <w:trPr>
          <w:trHeight w:val="317"/>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68AF7" w14:textId="77777777" w:rsidR="002A3D93" w:rsidRPr="00413939" w:rsidRDefault="002A3D93" w:rsidP="001C4956">
            <w:pPr>
              <w:keepNext/>
              <w:suppressLineNumbers/>
              <w:tabs>
                <w:tab w:val="left" w:pos="426"/>
              </w:tabs>
              <w:contextualSpacing/>
              <w:rPr>
                <w:rFonts w:ascii="Times New Roman" w:hAnsi="Times New Roman"/>
                <w:b/>
                <w:kern w:val="2"/>
                <w:sz w:val="24"/>
                <w:szCs w:val="24"/>
                <w:shd w:val="clear" w:color="auto" w:fill="FFFFFF"/>
              </w:rPr>
            </w:pPr>
            <w:r w:rsidRPr="00413939">
              <w:rPr>
                <w:rFonts w:ascii="Times New Roman" w:hAnsi="Times New Roman"/>
                <w:kern w:val="2"/>
                <w:sz w:val="24"/>
                <w:szCs w:val="24"/>
              </w:rPr>
              <w:t>1.</w:t>
            </w:r>
          </w:p>
        </w:tc>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DE6C5" w14:textId="77777777" w:rsidR="002A3D93" w:rsidRPr="00413939" w:rsidRDefault="002A3D93" w:rsidP="001C4956">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AE086" w14:textId="77777777" w:rsidR="002A3D93" w:rsidRPr="00413939" w:rsidRDefault="002A3D93" w:rsidP="001C4956">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416B2" w14:textId="77777777" w:rsidR="002A3D93" w:rsidRPr="00413939" w:rsidRDefault="002A3D93" w:rsidP="001C4956">
            <w:pPr>
              <w:keepNext/>
              <w:suppressLineNumbers/>
              <w:contextualSpacing/>
              <w:jc w:val="right"/>
              <w:rPr>
                <w:rFonts w:ascii="Times New Roman" w:hAnsi="Times New Roman"/>
                <w:b/>
                <w:bCs/>
                <w:kern w:val="2"/>
                <w:sz w:val="24"/>
                <w:szCs w:val="24"/>
              </w:rPr>
            </w:pPr>
          </w:p>
        </w:tc>
      </w:tr>
      <w:tr w:rsidR="002A3D93" w:rsidRPr="00413939" w14:paraId="06A147A0" w14:textId="77777777" w:rsidTr="001C4956">
        <w:trPr>
          <w:trHeight w:val="317"/>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F4738" w14:textId="77777777" w:rsidR="002A3D93" w:rsidRPr="00413939" w:rsidRDefault="002A3D93" w:rsidP="001C4956">
            <w:pPr>
              <w:keepNext/>
              <w:suppressLineNumbers/>
              <w:tabs>
                <w:tab w:val="left" w:pos="426"/>
              </w:tabs>
              <w:contextualSpacing/>
              <w:rPr>
                <w:rFonts w:ascii="Times New Roman" w:hAnsi="Times New Roman"/>
                <w:kern w:val="2"/>
                <w:sz w:val="24"/>
                <w:szCs w:val="24"/>
              </w:rPr>
            </w:pPr>
            <w:r w:rsidRPr="00413939">
              <w:rPr>
                <w:rFonts w:ascii="Times New Roman" w:hAnsi="Times New Roman"/>
                <w:kern w:val="2"/>
                <w:sz w:val="24"/>
                <w:szCs w:val="24"/>
              </w:rPr>
              <w:t>2.</w:t>
            </w:r>
          </w:p>
        </w:tc>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C115B" w14:textId="77777777" w:rsidR="002A3D93" w:rsidRPr="00413939" w:rsidRDefault="002A3D93" w:rsidP="001C4956">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273A6" w14:textId="77777777" w:rsidR="002A3D93" w:rsidRPr="00413939" w:rsidRDefault="002A3D93" w:rsidP="001C4956">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B8BDC" w14:textId="77777777" w:rsidR="002A3D93" w:rsidRPr="00413939" w:rsidRDefault="002A3D93" w:rsidP="001C4956">
            <w:pPr>
              <w:keepNext/>
              <w:suppressLineNumbers/>
              <w:contextualSpacing/>
              <w:jc w:val="right"/>
              <w:rPr>
                <w:rFonts w:ascii="Times New Roman" w:hAnsi="Times New Roman"/>
                <w:b/>
                <w:bCs/>
                <w:kern w:val="2"/>
                <w:sz w:val="24"/>
                <w:szCs w:val="24"/>
              </w:rPr>
            </w:pPr>
          </w:p>
        </w:tc>
      </w:tr>
      <w:tr w:rsidR="002A3D93" w:rsidRPr="00413939" w14:paraId="4D1774D6" w14:textId="77777777" w:rsidTr="001C4956">
        <w:trPr>
          <w:trHeight w:val="317"/>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56A49" w14:textId="77777777" w:rsidR="002A3D93" w:rsidRPr="00413939" w:rsidRDefault="002A3D93" w:rsidP="001C4956">
            <w:pPr>
              <w:keepNext/>
              <w:suppressLineNumbers/>
              <w:tabs>
                <w:tab w:val="left" w:pos="426"/>
              </w:tabs>
              <w:contextualSpacing/>
              <w:rPr>
                <w:rFonts w:ascii="Times New Roman" w:hAnsi="Times New Roman"/>
                <w:kern w:val="2"/>
                <w:sz w:val="24"/>
                <w:szCs w:val="24"/>
              </w:rPr>
            </w:pPr>
            <w:r w:rsidRPr="00413939">
              <w:rPr>
                <w:rFonts w:ascii="Times New Roman" w:hAnsi="Times New Roman"/>
                <w:kern w:val="2"/>
                <w:sz w:val="24"/>
                <w:szCs w:val="24"/>
              </w:rPr>
              <w:t>3.</w:t>
            </w:r>
          </w:p>
        </w:tc>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7652" w14:textId="77777777" w:rsidR="002A3D93" w:rsidRPr="00413939" w:rsidRDefault="002A3D93" w:rsidP="001C4956">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6EEC0" w14:textId="77777777" w:rsidR="002A3D93" w:rsidRPr="00413939" w:rsidRDefault="002A3D93" w:rsidP="001C4956">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1EFC1" w14:textId="77777777" w:rsidR="002A3D93" w:rsidRPr="00413939" w:rsidRDefault="002A3D93" w:rsidP="001C4956">
            <w:pPr>
              <w:keepNext/>
              <w:suppressLineNumbers/>
              <w:contextualSpacing/>
              <w:jc w:val="right"/>
              <w:rPr>
                <w:rFonts w:ascii="Times New Roman" w:hAnsi="Times New Roman"/>
                <w:b/>
                <w:bCs/>
                <w:kern w:val="2"/>
                <w:sz w:val="24"/>
                <w:szCs w:val="24"/>
              </w:rPr>
            </w:pPr>
          </w:p>
        </w:tc>
      </w:tr>
      <w:tr w:rsidR="002A3D93" w:rsidRPr="00413939" w14:paraId="29D5C5FE" w14:textId="77777777" w:rsidTr="001C4956">
        <w:trPr>
          <w:trHeight w:val="317"/>
        </w:trPr>
        <w:tc>
          <w:tcPr>
            <w:tcW w:w="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18A6" w14:textId="77777777" w:rsidR="002A3D93" w:rsidRPr="00413939" w:rsidRDefault="002A3D93" w:rsidP="001C4956">
            <w:pPr>
              <w:keepNext/>
              <w:suppressLineNumbers/>
              <w:tabs>
                <w:tab w:val="left" w:pos="426"/>
              </w:tabs>
              <w:contextualSpacing/>
              <w:rPr>
                <w:rFonts w:ascii="Times New Roman" w:hAnsi="Times New Roman"/>
                <w:kern w:val="2"/>
                <w:sz w:val="24"/>
                <w:szCs w:val="24"/>
              </w:rPr>
            </w:pPr>
            <w:r w:rsidRPr="00413939">
              <w:rPr>
                <w:rFonts w:ascii="Times New Roman" w:hAnsi="Times New Roman"/>
                <w:kern w:val="2"/>
                <w:sz w:val="24"/>
                <w:szCs w:val="24"/>
              </w:rPr>
              <w:t>4.</w:t>
            </w:r>
          </w:p>
        </w:tc>
        <w:tc>
          <w:tcPr>
            <w:tcW w:w="30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6928" w14:textId="77777777" w:rsidR="002A3D93" w:rsidRPr="00413939" w:rsidRDefault="002A3D93" w:rsidP="001C4956">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ED6A3" w14:textId="77777777" w:rsidR="002A3D93" w:rsidRPr="00413939" w:rsidRDefault="002A3D93" w:rsidP="001C4956">
            <w:pPr>
              <w:keepNext/>
              <w:suppressLineNumbers/>
              <w:contextualSpacing/>
              <w:jc w:val="right"/>
              <w:rPr>
                <w:rFonts w:ascii="Times New Roman" w:hAnsi="Times New Roman"/>
                <w:b/>
                <w:bCs/>
                <w:kern w:val="2"/>
                <w:sz w:val="24"/>
                <w:szCs w:val="24"/>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CDA0C" w14:textId="77777777" w:rsidR="002A3D93" w:rsidRPr="00413939" w:rsidRDefault="002A3D93" w:rsidP="001C4956">
            <w:pPr>
              <w:keepNext/>
              <w:suppressLineNumbers/>
              <w:contextualSpacing/>
              <w:jc w:val="right"/>
              <w:rPr>
                <w:rFonts w:ascii="Times New Roman" w:hAnsi="Times New Roman"/>
                <w:b/>
                <w:bCs/>
                <w:kern w:val="2"/>
                <w:sz w:val="24"/>
                <w:szCs w:val="24"/>
              </w:rPr>
            </w:pPr>
          </w:p>
        </w:tc>
      </w:tr>
    </w:tbl>
    <w:p w14:paraId="09196DA1" w14:textId="77777777" w:rsidR="002A3D93" w:rsidRPr="00413939" w:rsidRDefault="002A3D93" w:rsidP="002A3D93">
      <w:pPr>
        <w:spacing w:after="0"/>
        <w:jc w:val="both"/>
        <w:rPr>
          <w:rFonts w:ascii="Times New Roman" w:hAnsi="Times New Roman"/>
          <w:sz w:val="24"/>
          <w:szCs w:val="24"/>
        </w:rPr>
      </w:pPr>
    </w:p>
    <w:p w14:paraId="2F8F707D" w14:textId="77777777" w:rsidR="002A3D93" w:rsidRPr="00413939" w:rsidRDefault="002A3D93" w:rsidP="002A3D93">
      <w:pPr>
        <w:spacing w:after="0"/>
        <w:jc w:val="both"/>
        <w:rPr>
          <w:rFonts w:ascii="Times New Roman" w:hAnsi="Times New Roman"/>
          <w:sz w:val="24"/>
          <w:szCs w:val="24"/>
        </w:rPr>
      </w:pPr>
    </w:p>
    <w:p w14:paraId="2CDB2B53" w14:textId="77777777" w:rsidR="002A3D93" w:rsidRPr="00413939" w:rsidRDefault="002A3D93" w:rsidP="002A3D93">
      <w:pPr>
        <w:spacing w:after="0"/>
        <w:jc w:val="both"/>
        <w:rPr>
          <w:rFonts w:ascii="Times New Roman" w:hAnsi="Times New Roman"/>
          <w:sz w:val="24"/>
          <w:szCs w:val="24"/>
        </w:rPr>
      </w:pPr>
      <w:r w:rsidRPr="00413939">
        <w:rPr>
          <w:rFonts w:ascii="Times New Roman" w:hAnsi="Times New Roman"/>
          <w:sz w:val="24"/>
          <w:szCs w:val="24"/>
        </w:rPr>
        <w:t>2022.gada ___.___________</w:t>
      </w:r>
      <w:bookmarkEnd w:id="0"/>
      <w:bookmarkEnd w:id="1"/>
    </w:p>
    <w:p w14:paraId="6F19E6AB" w14:textId="77777777" w:rsidR="002A3D93" w:rsidRPr="00413939" w:rsidRDefault="002A3D93" w:rsidP="002A3D93">
      <w:pPr>
        <w:spacing w:after="0"/>
        <w:jc w:val="both"/>
        <w:rPr>
          <w:rFonts w:ascii="Times New Roman" w:hAnsi="Times New Roman"/>
          <w:sz w:val="24"/>
          <w:szCs w:val="24"/>
        </w:rPr>
      </w:pPr>
    </w:p>
    <w:p w14:paraId="4FB30DF4" w14:textId="77777777" w:rsidR="002A3D93" w:rsidRPr="00413939" w:rsidRDefault="002A3D93" w:rsidP="002A3D93">
      <w:pPr>
        <w:spacing w:after="0"/>
        <w:jc w:val="both"/>
        <w:rPr>
          <w:rFonts w:ascii="Times New Roman" w:hAnsi="Times New Roman"/>
          <w:sz w:val="24"/>
          <w:szCs w:val="24"/>
        </w:rPr>
      </w:pPr>
    </w:p>
    <w:p w14:paraId="232B2FC5" w14:textId="66C91D4F" w:rsidR="002A3D93" w:rsidRDefault="002A3D93" w:rsidP="002A3D93">
      <w:pPr>
        <w:spacing w:after="0"/>
        <w:jc w:val="both"/>
        <w:rPr>
          <w:rFonts w:ascii="Times New Roman" w:hAnsi="Times New Roman"/>
          <w:sz w:val="24"/>
          <w:szCs w:val="24"/>
        </w:rPr>
      </w:pPr>
    </w:p>
    <w:p w14:paraId="4C7641EE" w14:textId="77777777" w:rsidR="00DF36E0" w:rsidRPr="00413939" w:rsidRDefault="00DF36E0" w:rsidP="002A3D93">
      <w:pPr>
        <w:spacing w:after="0"/>
        <w:jc w:val="both"/>
        <w:rPr>
          <w:rFonts w:ascii="Times New Roman" w:hAnsi="Times New Roman"/>
          <w:sz w:val="24"/>
          <w:szCs w:val="24"/>
        </w:rPr>
      </w:pPr>
    </w:p>
    <w:p w14:paraId="1C724AAE" w14:textId="77777777" w:rsidR="00DF36E0" w:rsidRPr="00DF36E0" w:rsidRDefault="00DF36E0" w:rsidP="00DF36E0">
      <w:pPr>
        <w:spacing w:after="120"/>
        <w:rPr>
          <w:rFonts w:ascii="Times New Roman" w:eastAsia="Times New Roman" w:hAnsi="Times New Roman"/>
          <w:b/>
          <w:sz w:val="24"/>
          <w:szCs w:val="24"/>
        </w:rPr>
      </w:pPr>
      <w:r w:rsidRPr="00DF36E0">
        <w:rPr>
          <w:rFonts w:ascii="Times New Roman" w:eastAsia="Times New Roman" w:hAnsi="Times New Roman"/>
          <w:b/>
          <w:sz w:val="24"/>
          <w:szCs w:val="24"/>
        </w:rPr>
        <w:t>Kvalifikācijas prasības un iesniedzamie kvalifikācijas dokumenti:</w:t>
      </w:r>
    </w:p>
    <w:p w14:paraId="67A7BCB1" w14:textId="7B2A8F5A" w:rsidR="00DF36E0" w:rsidRPr="00A404DE" w:rsidRDefault="00DF36E0" w:rsidP="00DF36E0">
      <w:pPr>
        <w:spacing w:before="120"/>
        <w:jc w:val="both"/>
        <w:rPr>
          <w:rFonts w:ascii="Times New Roman" w:hAnsi="Times New Roman"/>
          <w:sz w:val="24"/>
          <w:szCs w:val="24"/>
        </w:rPr>
      </w:pPr>
      <w:r w:rsidRPr="009F7D3C">
        <w:rPr>
          <w:rFonts w:ascii="Times New Roman" w:hAnsi="Times New Roman"/>
          <w:sz w:val="24"/>
          <w:szCs w:val="24"/>
          <w:u w:val="single"/>
        </w:rPr>
        <w:t>Kandidāts</w:t>
      </w:r>
      <w:r w:rsidRPr="00A404DE">
        <w:rPr>
          <w:rFonts w:ascii="Times New Roman" w:hAnsi="Times New Roman"/>
          <w:sz w:val="24"/>
          <w:szCs w:val="24"/>
        </w:rPr>
        <w:t xml:space="preserve"> iepriekšējo 5 gadu laikā (2017., 2018., 2019., 2020., 2021. un 2022.gadā līdz piedāvājuma iesniegšanas termiņa pēdējai dienai) ir klātienē organizējis vismaz 3 (trīs) seminārus, kur </w:t>
      </w:r>
      <w:r w:rsidRPr="00A404DE">
        <w:rPr>
          <w:rFonts w:ascii="Times New Roman" w:hAnsi="Times New Roman"/>
          <w:sz w:val="24"/>
          <w:szCs w:val="24"/>
          <w:u w:val="single"/>
        </w:rPr>
        <w:t>katrā no tiem</w:t>
      </w:r>
      <w:r w:rsidRPr="00A404DE">
        <w:rPr>
          <w:rFonts w:ascii="Times New Roman" w:hAnsi="Times New Roman"/>
          <w:sz w:val="24"/>
          <w:szCs w:val="24"/>
        </w:rPr>
        <w:t xml:space="preserve"> piedalījušies vismaz 30 (trīsdesmit) dalībnieki,  un </w:t>
      </w:r>
      <w:r w:rsidRPr="00A404DE">
        <w:rPr>
          <w:rFonts w:ascii="Times New Roman" w:hAnsi="Times New Roman"/>
          <w:sz w:val="24"/>
          <w:szCs w:val="24"/>
          <w:u w:val="single"/>
        </w:rPr>
        <w:t xml:space="preserve">katrā </w:t>
      </w:r>
      <w:r w:rsidRPr="00A404DE">
        <w:rPr>
          <w:rFonts w:ascii="Times New Roman" w:hAnsi="Times New Roman"/>
          <w:sz w:val="24"/>
          <w:szCs w:val="24"/>
        </w:rPr>
        <w:t xml:space="preserve">seminārā tika nodrošināti ēdināšanas pakalpojumi (vismaz 1 kafijas pauze un pusdienas). </w:t>
      </w:r>
    </w:p>
    <w:p w14:paraId="28FEB715" w14:textId="11182827" w:rsidR="00DF36E0" w:rsidRPr="009F7D3C" w:rsidRDefault="00DF36E0" w:rsidP="00DF36E0">
      <w:pPr>
        <w:spacing w:after="120"/>
        <w:jc w:val="both"/>
        <w:rPr>
          <w:rFonts w:ascii="Times New Roman" w:eastAsia="Times New Roman" w:hAnsi="Times New Roman"/>
          <w:bCs/>
          <w:i/>
          <w:iCs/>
          <w:sz w:val="24"/>
          <w:szCs w:val="24"/>
          <w:u w:val="single"/>
        </w:rPr>
      </w:pPr>
      <w:r w:rsidRPr="00A404DE">
        <w:rPr>
          <w:rFonts w:ascii="Times New Roman" w:hAnsi="Times New Roman"/>
          <w:i/>
          <w:iCs/>
          <w:sz w:val="24"/>
          <w:szCs w:val="24"/>
        </w:rPr>
        <w:t xml:space="preserve">Lai apliecinātu šajā apakšpunktā noteikto kvalifikācijas prasību, </w:t>
      </w:r>
      <w:r w:rsidRPr="009F7D3C">
        <w:rPr>
          <w:rFonts w:ascii="Times New Roman" w:hAnsi="Times New Roman"/>
          <w:i/>
          <w:iCs/>
          <w:sz w:val="24"/>
          <w:szCs w:val="24"/>
          <w:u w:val="single"/>
        </w:rPr>
        <w:t>Kandidāts</w:t>
      </w:r>
      <w:r w:rsidRPr="00A404DE">
        <w:rPr>
          <w:rFonts w:ascii="Times New Roman" w:hAnsi="Times New Roman"/>
          <w:i/>
          <w:iCs/>
          <w:sz w:val="24"/>
          <w:szCs w:val="24"/>
        </w:rPr>
        <w:t xml:space="preserve"> aizpilda un iesniedz Kandidāta līdzšinējās darbības (pieredzes) īsus aprakstus, kas apliecina tā pieredzi Pakalpojuma sniegšanā (3.pielikums), un </w:t>
      </w:r>
      <w:r w:rsidRPr="00DF36E0">
        <w:rPr>
          <w:rFonts w:ascii="Times New Roman" w:hAnsi="Times New Roman"/>
          <w:b/>
          <w:bCs/>
          <w:i/>
          <w:iCs/>
          <w:sz w:val="24"/>
          <w:szCs w:val="24"/>
          <w:u w:val="single"/>
        </w:rPr>
        <w:t>gala pasūtītāju parakstītas atsauksmes, pakalpojumu nodošanas-pieņemšanas aktus vai citus dokumentus, kas apliecina pieredzes aprakstā norādīto, kā arī no kuriem nepārprotami secināms, ka Kandidāts (vai piegādātāju apvienības konkrētais dalībnieks, ja pretendents ir piegādātāju apvienība) ir veicis pieredzes aprakstā norādīto pakalpojumu sniegšanu.</w:t>
      </w:r>
      <w:r w:rsidRPr="00A404DE">
        <w:rPr>
          <w:rFonts w:ascii="Times New Roman" w:hAnsi="Times New Roman"/>
          <w:i/>
          <w:iCs/>
          <w:sz w:val="24"/>
          <w:szCs w:val="24"/>
        </w:rPr>
        <w:t xml:space="preserve"> </w:t>
      </w:r>
    </w:p>
    <w:p w14:paraId="72B3BB05" w14:textId="77777777" w:rsidR="001A26CB" w:rsidRDefault="001A26CB"/>
    <w:sectPr w:rsidR="001A2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484D"/>
    <w:multiLevelType w:val="multilevel"/>
    <w:tmpl w:val="8BDE5146"/>
    <w:lvl w:ilvl="0">
      <w:start w:val="1"/>
      <w:numFmt w:val="decimal"/>
      <w:lvlText w:val="%1."/>
      <w:lvlJc w:val="left"/>
      <w:pPr>
        <w:ind w:left="360" w:hanging="360"/>
      </w:pPr>
      <w:rPr>
        <w:b/>
      </w:rPr>
    </w:lvl>
    <w:lvl w:ilvl="1">
      <w:start w:val="1"/>
      <w:numFmt w:val="decimal"/>
      <w:lvlText w:val="%1.%2."/>
      <w:lvlJc w:val="left"/>
      <w:pPr>
        <w:ind w:left="792" w:hanging="432"/>
      </w:pPr>
      <w:rPr>
        <w:b/>
        <w:bCs w:val="0"/>
      </w:rPr>
    </w:lvl>
    <w:lvl w:ilvl="2">
      <w:start w:val="1"/>
      <w:numFmt w:val="decimal"/>
      <w:lvlText w:val="%1.%2.%3."/>
      <w:lvlJc w:val="left"/>
      <w:pPr>
        <w:ind w:left="504" w:hanging="504"/>
      </w:pPr>
      <w:rPr>
        <w:rFonts w:ascii="Times New Roman" w:hAnsi="Times New Roman" w:cs="Times New Roman"/>
        <w:b w:val="0"/>
        <w:bCs w:val="0"/>
        <w:color w:val="auto"/>
        <w:sz w:val="24"/>
        <w:szCs w:val="24"/>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127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93"/>
    <w:rsid w:val="001A26CB"/>
    <w:rsid w:val="002A3D93"/>
    <w:rsid w:val="00DF36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B288"/>
  <w15:chartTrackingRefBased/>
  <w15:docId w15:val="{AC5D5710-61CF-42E6-B4B5-CB3E1F20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93"/>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3D93"/>
    <w:pPr>
      <w:spacing w:after="120"/>
    </w:pPr>
    <w:rPr>
      <w:rFonts w:ascii="Times New Roman" w:eastAsia="Times New Roman" w:hAnsi="Times New Roman"/>
      <w:sz w:val="20"/>
      <w:szCs w:val="20"/>
      <w:lang w:eastAsia="lv-LV"/>
    </w:rPr>
  </w:style>
  <w:style w:type="character" w:customStyle="1" w:styleId="BodyTextChar">
    <w:name w:val="Body Text Char"/>
    <w:basedOn w:val="DefaultParagraphFont"/>
    <w:link w:val="BodyText"/>
    <w:rsid w:val="002A3D93"/>
    <w:rPr>
      <w:rFonts w:ascii="Times New Roman" w:eastAsia="Times New Roman" w:hAnsi="Times New Roman" w:cs="Times New Roman"/>
      <w:sz w:val="20"/>
      <w:szCs w:val="20"/>
      <w:lang w:eastAsia="lv-LV"/>
    </w:rPr>
  </w:style>
  <w:style w:type="paragraph" w:styleId="ListParagraph">
    <w:name w:val="List Paragraph"/>
    <w:aliases w:val="Normal bullet 2,Bullet list,Strip,H&amp;P List Paragraph,Syle 1,Virsraksti,2,Saistīto dokumentu saraksts,Numurets,PPS_Bullet,List Paragraph1,Numbered Para 1,Dot pt,List Paragraph Char Char Char,Indicator Text,Bullet Points,MAIN CONTENT"/>
    <w:basedOn w:val="Normal"/>
    <w:uiPriority w:val="99"/>
    <w:qFormat/>
    <w:rsid w:val="00DF36E0"/>
    <w:pPr>
      <w:spacing w:after="0"/>
      <w:ind w:left="720"/>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1066</Words>
  <Characters>608</Characters>
  <Application>Microsoft Office Word</Application>
  <DocSecurity>0</DocSecurity>
  <Lines>5</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Zvaigzne</dc:creator>
  <cp:keywords/>
  <dc:description/>
  <cp:lastModifiedBy>Zane Zvaigzne</cp:lastModifiedBy>
  <cp:revision>2</cp:revision>
  <dcterms:created xsi:type="dcterms:W3CDTF">2022-05-31T08:21:00Z</dcterms:created>
  <dcterms:modified xsi:type="dcterms:W3CDTF">2022-05-31T08:26:00Z</dcterms:modified>
</cp:coreProperties>
</file>